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E71" w:rsidRDefault="00931E71" w:rsidP="00692EC7">
      <w:pPr>
        <w:pStyle w:val="Heading1"/>
        <w:rPr>
          <w:b w:val="0"/>
          <w:caps/>
          <w:spacing w:val="-20"/>
          <w:sz w:val="33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71pt;margin-top:-54pt;width:94.05pt;height:84.05pt;z-index:251658240;mso-wrap-distance-left:0;mso-wrap-distance-right:0" filled="t">
            <v:fill color2="black"/>
            <v:imagedata r:id="rId5" o:title=""/>
          </v:shape>
        </w:pict>
      </w:r>
      <w:r>
        <w:rPr>
          <w:b w:val="0"/>
          <w:caps/>
          <w:spacing w:val="-20"/>
          <w:sz w:val="33"/>
        </w:rPr>
        <w:t xml:space="preserve">              </w:t>
      </w:r>
    </w:p>
    <w:p w:rsidR="00931E71" w:rsidRDefault="00931E71" w:rsidP="00692EC7">
      <w:pPr>
        <w:pStyle w:val="Heading1"/>
        <w:rPr>
          <w:b w:val="0"/>
          <w:caps/>
          <w:spacing w:val="-20"/>
          <w:sz w:val="33"/>
        </w:rPr>
      </w:pPr>
      <w:r>
        <w:rPr>
          <w:b w:val="0"/>
          <w:caps/>
          <w:spacing w:val="-20"/>
          <w:sz w:val="33"/>
        </w:rPr>
        <w:t xml:space="preserve">       </w:t>
      </w:r>
    </w:p>
    <w:p w:rsidR="00931E71" w:rsidRDefault="00931E71" w:rsidP="00692EC7">
      <w:pPr>
        <w:pStyle w:val="Heading1"/>
        <w:rPr>
          <w:b w:val="0"/>
          <w:caps/>
          <w:spacing w:val="-20"/>
          <w:sz w:val="33"/>
        </w:rPr>
      </w:pPr>
    </w:p>
    <w:p w:rsidR="00931E71" w:rsidRPr="00B51857" w:rsidRDefault="00931E71" w:rsidP="00692EC7">
      <w:pPr>
        <w:pStyle w:val="Heading1"/>
        <w:rPr>
          <w:rFonts w:ascii="Arial" w:hAnsi="Arial" w:cs="Arial"/>
          <w:sz w:val="32"/>
          <w:szCs w:val="32"/>
        </w:rPr>
      </w:pPr>
      <w:r w:rsidRPr="00B51857">
        <w:rPr>
          <w:rFonts w:ascii="Arial" w:hAnsi="Arial" w:cs="Arial"/>
          <w:sz w:val="32"/>
          <w:szCs w:val="32"/>
        </w:rPr>
        <w:t>АДМИНИСТРАЦИЯ</w:t>
      </w:r>
    </w:p>
    <w:p w:rsidR="00931E71" w:rsidRPr="00B51857" w:rsidRDefault="00931E71" w:rsidP="00692EC7">
      <w:pPr>
        <w:pStyle w:val="Heading1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МАЛОГНЕУШЕВСКОГО</w:t>
      </w:r>
      <w:r w:rsidRPr="00B51857">
        <w:rPr>
          <w:rFonts w:ascii="Arial" w:hAnsi="Arial" w:cs="Arial"/>
          <w:sz w:val="32"/>
          <w:szCs w:val="32"/>
        </w:rPr>
        <w:t xml:space="preserve"> СЕЛЬСОВЕТА</w:t>
      </w:r>
    </w:p>
    <w:p w:rsidR="00931E71" w:rsidRPr="00B51857" w:rsidRDefault="00931E71" w:rsidP="00692EC7">
      <w:pPr>
        <w:pStyle w:val="Heading1"/>
        <w:rPr>
          <w:rFonts w:ascii="Arial" w:hAnsi="Arial" w:cs="Arial"/>
          <w:sz w:val="32"/>
          <w:szCs w:val="32"/>
        </w:rPr>
      </w:pPr>
      <w:r w:rsidRPr="00B51857">
        <w:rPr>
          <w:rFonts w:ascii="Arial" w:hAnsi="Arial" w:cs="Arial"/>
          <w:sz w:val="32"/>
          <w:szCs w:val="32"/>
        </w:rPr>
        <w:t>РЫЛЬСКОГО РАЙОНА</w:t>
      </w:r>
    </w:p>
    <w:p w:rsidR="00931E71" w:rsidRPr="00B51857" w:rsidRDefault="00931E71" w:rsidP="00692EC7">
      <w:pPr>
        <w:pStyle w:val="Heading1"/>
        <w:rPr>
          <w:rFonts w:ascii="Arial" w:hAnsi="Arial" w:cs="Arial"/>
          <w:sz w:val="32"/>
          <w:szCs w:val="32"/>
        </w:rPr>
      </w:pPr>
      <w:r w:rsidRPr="00B51857">
        <w:rPr>
          <w:rFonts w:ascii="Arial" w:hAnsi="Arial" w:cs="Arial"/>
          <w:sz w:val="32"/>
          <w:szCs w:val="32"/>
        </w:rPr>
        <w:t>КУРСКОЙ ОБЛАСТИ</w:t>
      </w:r>
    </w:p>
    <w:p w:rsidR="00931E71" w:rsidRPr="00B51857" w:rsidRDefault="00931E71" w:rsidP="00692EC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931E71" w:rsidRPr="00B51857" w:rsidRDefault="00931E71" w:rsidP="00692EC7">
      <w:pPr>
        <w:pStyle w:val="Heading1"/>
        <w:rPr>
          <w:rFonts w:ascii="Arial" w:hAnsi="Arial" w:cs="Arial"/>
          <w:sz w:val="32"/>
          <w:szCs w:val="32"/>
        </w:rPr>
      </w:pPr>
      <w:r w:rsidRPr="00B51857">
        <w:rPr>
          <w:rFonts w:ascii="Arial" w:hAnsi="Arial" w:cs="Arial"/>
          <w:sz w:val="32"/>
          <w:szCs w:val="32"/>
        </w:rPr>
        <w:t>ПОСТАНОВЛЕНИЕ</w:t>
      </w:r>
    </w:p>
    <w:p w:rsidR="00931E71" w:rsidRDefault="00931E71" w:rsidP="00EE113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E113C">
        <w:rPr>
          <w:rFonts w:ascii="Arial" w:hAnsi="Arial" w:cs="Arial"/>
          <w:sz w:val="24"/>
          <w:szCs w:val="24"/>
        </w:rPr>
        <w:t xml:space="preserve">      </w:t>
      </w:r>
    </w:p>
    <w:p w:rsidR="00931E71" w:rsidRPr="00EE113C" w:rsidRDefault="00931E71" w:rsidP="00EE113C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от 13</w:t>
      </w:r>
      <w:r w:rsidRPr="00EE113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июня 2017 года №113</w:t>
      </w:r>
    </w:p>
    <w:p w:rsidR="00931E71" w:rsidRPr="00EE113C" w:rsidRDefault="00931E71" w:rsidP="00EE113C">
      <w:pPr>
        <w:pStyle w:val="BodyText"/>
        <w:spacing w:after="0"/>
        <w:ind w:firstLine="851"/>
        <w:rPr>
          <w:rFonts w:ascii="Arial" w:hAnsi="Arial" w:cs="Arial"/>
        </w:rPr>
      </w:pPr>
    </w:p>
    <w:p w:rsidR="00931E71" w:rsidRDefault="00931E71" w:rsidP="00EE113C">
      <w:pPr>
        <w:pStyle w:val="BodyText"/>
        <w:spacing w:after="0"/>
        <w:ind w:firstLine="851"/>
        <w:rPr>
          <w:rFonts w:ascii="Arial" w:hAnsi="Arial" w:cs="Arial"/>
        </w:rPr>
      </w:pPr>
      <w:r w:rsidRPr="00EE113C">
        <w:rPr>
          <w:rFonts w:ascii="Arial" w:hAnsi="Arial" w:cs="Arial"/>
        </w:rPr>
        <w:t xml:space="preserve">Об утверждении Перечня функций </w:t>
      </w:r>
    </w:p>
    <w:p w:rsidR="00931E71" w:rsidRDefault="00931E71" w:rsidP="00EE113C">
      <w:pPr>
        <w:pStyle w:val="BodyText"/>
        <w:spacing w:after="0"/>
        <w:ind w:firstLine="851"/>
        <w:rPr>
          <w:rFonts w:ascii="Arial" w:hAnsi="Arial" w:cs="Arial"/>
        </w:rPr>
      </w:pPr>
      <w:r w:rsidRPr="00EE113C">
        <w:rPr>
          <w:rFonts w:ascii="Arial" w:hAnsi="Arial" w:cs="Arial"/>
        </w:rPr>
        <w:t>муниципального контроля, осуществляемых</w:t>
      </w:r>
    </w:p>
    <w:p w:rsidR="00931E71" w:rsidRDefault="00931E71" w:rsidP="00EE113C">
      <w:pPr>
        <w:pStyle w:val="BodyText"/>
        <w:spacing w:after="0"/>
        <w:ind w:firstLine="851"/>
        <w:rPr>
          <w:rFonts w:ascii="Arial" w:hAnsi="Arial" w:cs="Arial"/>
        </w:rPr>
      </w:pPr>
      <w:r w:rsidRPr="00EE113C">
        <w:rPr>
          <w:rFonts w:ascii="Arial" w:hAnsi="Arial" w:cs="Arial"/>
        </w:rPr>
        <w:t xml:space="preserve"> Администрацией Малогнеушевского сельсовета </w:t>
      </w:r>
    </w:p>
    <w:p w:rsidR="00931E71" w:rsidRPr="00EE113C" w:rsidRDefault="00931E71" w:rsidP="00EE113C">
      <w:pPr>
        <w:pStyle w:val="BodyText"/>
        <w:spacing w:after="0"/>
        <w:ind w:firstLine="851"/>
        <w:rPr>
          <w:rFonts w:ascii="Arial" w:hAnsi="Arial" w:cs="Arial"/>
        </w:rPr>
      </w:pPr>
      <w:r w:rsidRPr="00EE113C">
        <w:rPr>
          <w:rFonts w:ascii="Arial" w:hAnsi="Arial" w:cs="Arial"/>
        </w:rPr>
        <w:t>Рыльского района</w:t>
      </w:r>
    </w:p>
    <w:p w:rsidR="00931E71" w:rsidRDefault="00931E71" w:rsidP="00692EC7">
      <w:pPr>
        <w:pStyle w:val="BodyText"/>
        <w:spacing w:after="0"/>
        <w:ind w:firstLine="851"/>
        <w:jc w:val="both"/>
        <w:rPr>
          <w:b/>
          <w:caps/>
          <w:spacing w:val="-20"/>
          <w:sz w:val="33"/>
        </w:rPr>
      </w:pPr>
    </w:p>
    <w:p w:rsidR="00931E71" w:rsidRPr="009B3C5B" w:rsidRDefault="00931E71" w:rsidP="00863AD1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B3C5B">
        <w:rPr>
          <w:rFonts w:ascii="Arial" w:hAnsi="Arial" w:cs="Arial"/>
          <w:sz w:val="24"/>
          <w:szCs w:val="24"/>
        </w:rPr>
        <w:t>Во исполнение требований Федерального Закона от 26.12.2008 года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 Администрация Малогнеушевского сельсовета Рыльского района  постановляет:</w:t>
      </w:r>
    </w:p>
    <w:p w:rsidR="00931E71" w:rsidRPr="009B3C5B" w:rsidRDefault="00931E71" w:rsidP="00863AD1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9B3C5B">
        <w:rPr>
          <w:rFonts w:ascii="Arial" w:hAnsi="Arial" w:cs="Arial"/>
          <w:sz w:val="24"/>
          <w:szCs w:val="24"/>
        </w:rPr>
        <w:t>Утвердить Перечень функций муниципального контроля, осуществляемых Администрацией Малогнеушевского  сельсовета Рыльского района (Приложение 1).</w:t>
      </w:r>
    </w:p>
    <w:p w:rsidR="00931E71" w:rsidRPr="009B3C5B" w:rsidRDefault="00931E71" w:rsidP="009B3C5B">
      <w:pPr>
        <w:pStyle w:val="BodyText"/>
        <w:spacing w:after="0"/>
        <w:ind w:firstLine="851"/>
        <w:rPr>
          <w:rFonts w:ascii="Arial" w:hAnsi="Arial" w:cs="Arial"/>
        </w:rPr>
      </w:pPr>
      <w:r w:rsidRPr="009B3C5B">
        <w:rPr>
          <w:rFonts w:ascii="Arial" w:hAnsi="Arial" w:cs="Arial"/>
        </w:rPr>
        <w:t xml:space="preserve">2.Постановление Администрации Малогнеушевского сельсовета Рыльского района от 12.12.2016г № 351 « Об утверждении Перечня функций </w:t>
      </w:r>
    </w:p>
    <w:p w:rsidR="00931E71" w:rsidRPr="009B3C5B" w:rsidRDefault="00931E71" w:rsidP="009B3C5B">
      <w:pPr>
        <w:pStyle w:val="BodyText"/>
        <w:spacing w:after="0"/>
        <w:ind w:firstLine="851"/>
        <w:rPr>
          <w:rFonts w:ascii="Arial" w:hAnsi="Arial" w:cs="Arial"/>
        </w:rPr>
      </w:pPr>
      <w:r w:rsidRPr="009B3C5B">
        <w:rPr>
          <w:rFonts w:ascii="Arial" w:hAnsi="Arial" w:cs="Arial"/>
        </w:rPr>
        <w:t>муниципального контроля, осуществляемых Администрацией Малогнеушевского сельсовета Рыльского района» считать утратившим  силу.</w:t>
      </w:r>
    </w:p>
    <w:p w:rsidR="00931E71" w:rsidRPr="009B3C5B" w:rsidRDefault="00931E71" w:rsidP="00863AD1">
      <w:pPr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9B3C5B">
        <w:rPr>
          <w:rFonts w:ascii="Arial" w:hAnsi="Arial" w:cs="Arial"/>
          <w:sz w:val="24"/>
          <w:szCs w:val="24"/>
        </w:rPr>
        <w:t>3.Настоящее постановление размесить на официальном сайте Администрации Малогнеушевского сельсовета Рыльского района Курской области .</w:t>
      </w:r>
    </w:p>
    <w:p w:rsidR="00931E71" w:rsidRPr="009B3C5B" w:rsidRDefault="00931E71" w:rsidP="00863AD1">
      <w:pPr>
        <w:pStyle w:val="NormalWeb"/>
        <w:spacing w:before="0" w:beforeAutospacing="0" w:after="0"/>
        <w:ind w:firstLine="851"/>
        <w:jc w:val="both"/>
        <w:rPr>
          <w:rFonts w:ascii="Arial" w:hAnsi="Arial" w:cs="Arial"/>
        </w:rPr>
      </w:pPr>
      <w:r w:rsidRPr="009B3C5B">
        <w:rPr>
          <w:rFonts w:ascii="Arial" w:hAnsi="Arial" w:cs="Arial"/>
        </w:rPr>
        <w:t>4.Постановление вступает в силу со дня  его подписания и подлежит обнародованию в установленном порядке.</w:t>
      </w:r>
    </w:p>
    <w:p w:rsidR="00931E71" w:rsidRPr="00692EC7" w:rsidRDefault="00931E71" w:rsidP="00692EC7">
      <w:pPr>
        <w:pStyle w:val="NormalWeb"/>
        <w:spacing w:before="0" w:beforeAutospacing="0" w:after="0"/>
        <w:rPr>
          <w:rFonts w:ascii="Arial" w:hAnsi="Arial" w:cs="Arial"/>
        </w:rPr>
      </w:pPr>
    </w:p>
    <w:p w:rsidR="00931E71" w:rsidRPr="00692EC7" w:rsidRDefault="00931E71" w:rsidP="00692E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1E71" w:rsidRPr="00692EC7" w:rsidRDefault="00931E71" w:rsidP="00692E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1E71" w:rsidRPr="00692EC7" w:rsidRDefault="00931E71" w:rsidP="00692E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1E71" w:rsidRPr="00692EC7" w:rsidRDefault="00931E71" w:rsidP="00692E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Главы</w:t>
      </w:r>
      <w:r w:rsidRPr="00692EC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Малогнеушевского</w:t>
      </w:r>
      <w:r w:rsidRPr="00692EC7">
        <w:rPr>
          <w:rFonts w:ascii="Arial" w:hAnsi="Arial" w:cs="Arial"/>
          <w:sz w:val="24"/>
          <w:szCs w:val="24"/>
        </w:rPr>
        <w:t xml:space="preserve"> сельсовета</w:t>
      </w:r>
    </w:p>
    <w:p w:rsidR="00931E71" w:rsidRPr="00692EC7" w:rsidRDefault="00931E71" w:rsidP="00692EC7">
      <w:pPr>
        <w:tabs>
          <w:tab w:val="left" w:pos="571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2EC7">
        <w:rPr>
          <w:rFonts w:ascii="Arial" w:hAnsi="Arial" w:cs="Arial"/>
          <w:sz w:val="24"/>
          <w:szCs w:val="24"/>
        </w:rPr>
        <w:t>Рыльского района</w:t>
      </w:r>
      <w:r w:rsidRPr="00692EC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А.М. Устинов</w:t>
      </w:r>
    </w:p>
    <w:p w:rsidR="00931E71" w:rsidRPr="00692EC7" w:rsidRDefault="00931E71" w:rsidP="00692E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1E71" w:rsidRPr="00692EC7" w:rsidRDefault="00931E71" w:rsidP="00692E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1E71" w:rsidRDefault="00931E71" w:rsidP="00692EC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31E71" w:rsidRDefault="00931E71" w:rsidP="00692EC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31E71" w:rsidRDefault="00931E71" w:rsidP="00692EC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31E71" w:rsidRDefault="00931E71" w:rsidP="00692EC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31E71" w:rsidRDefault="00931E71" w:rsidP="00692EC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31E71" w:rsidRDefault="00931E71" w:rsidP="00692EC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31E71" w:rsidRDefault="00931E71" w:rsidP="00692EC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31E71" w:rsidRDefault="00931E71" w:rsidP="00692EC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31E71" w:rsidRDefault="00931E71" w:rsidP="00692EC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31E71" w:rsidRPr="00692EC7" w:rsidRDefault="00931E71" w:rsidP="00692EC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92EC7">
        <w:rPr>
          <w:rFonts w:ascii="Arial" w:hAnsi="Arial" w:cs="Arial"/>
          <w:sz w:val="24"/>
          <w:szCs w:val="24"/>
        </w:rPr>
        <w:t>Приложение 1</w:t>
      </w:r>
    </w:p>
    <w:p w:rsidR="00931E71" w:rsidRPr="00692EC7" w:rsidRDefault="00931E71" w:rsidP="00692EC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92EC7">
        <w:rPr>
          <w:rFonts w:ascii="Arial" w:hAnsi="Arial" w:cs="Arial"/>
          <w:sz w:val="24"/>
          <w:szCs w:val="24"/>
        </w:rPr>
        <w:t xml:space="preserve">к постановлению Администрации </w:t>
      </w:r>
    </w:p>
    <w:p w:rsidR="00931E71" w:rsidRPr="00692EC7" w:rsidRDefault="00931E71" w:rsidP="00692EC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Малогнеушевского</w:t>
      </w:r>
      <w:r w:rsidRPr="00692EC7">
        <w:rPr>
          <w:rFonts w:ascii="Arial" w:hAnsi="Arial" w:cs="Arial"/>
          <w:sz w:val="24"/>
          <w:szCs w:val="24"/>
        </w:rPr>
        <w:t xml:space="preserve"> сельсовета</w:t>
      </w:r>
    </w:p>
    <w:p w:rsidR="00931E71" w:rsidRPr="00692EC7" w:rsidRDefault="00931E71" w:rsidP="00692EC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92EC7">
        <w:rPr>
          <w:rFonts w:ascii="Arial" w:hAnsi="Arial" w:cs="Arial"/>
          <w:sz w:val="24"/>
          <w:szCs w:val="24"/>
        </w:rPr>
        <w:t>Рыльского района</w:t>
      </w:r>
    </w:p>
    <w:p w:rsidR="00931E71" w:rsidRPr="00692EC7" w:rsidRDefault="00931E71" w:rsidP="00692EC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13.06.2017 г. №113</w:t>
      </w:r>
    </w:p>
    <w:p w:rsidR="00931E71" w:rsidRPr="00692EC7" w:rsidRDefault="00931E71" w:rsidP="00692E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1E71" w:rsidRDefault="00931E71" w:rsidP="00692E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1E71" w:rsidRPr="00692EC7" w:rsidRDefault="00931E71" w:rsidP="00692E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31E71" w:rsidRPr="00692EC7" w:rsidRDefault="00931E71" w:rsidP="00692EC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92EC7">
        <w:rPr>
          <w:rFonts w:ascii="Arial" w:hAnsi="Arial" w:cs="Arial"/>
          <w:b/>
          <w:sz w:val="32"/>
          <w:szCs w:val="32"/>
        </w:rPr>
        <w:t>ПЕРЕЧЕНЬ</w:t>
      </w:r>
    </w:p>
    <w:p w:rsidR="00931E71" w:rsidRPr="00692EC7" w:rsidRDefault="00931E71" w:rsidP="00692EC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92EC7">
        <w:rPr>
          <w:rFonts w:ascii="Arial" w:hAnsi="Arial" w:cs="Arial"/>
          <w:b/>
          <w:sz w:val="32"/>
          <w:szCs w:val="32"/>
        </w:rPr>
        <w:t xml:space="preserve">функций муниципального контроля, осуществляемых Администрацией </w:t>
      </w:r>
      <w:r>
        <w:rPr>
          <w:rFonts w:ascii="Arial" w:hAnsi="Arial" w:cs="Arial"/>
          <w:b/>
          <w:sz w:val="32"/>
          <w:szCs w:val="32"/>
        </w:rPr>
        <w:t>Малогнеушевского</w:t>
      </w:r>
      <w:r w:rsidRPr="00692EC7">
        <w:rPr>
          <w:rFonts w:ascii="Arial" w:hAnsi="Arial" w:cs="Arial"/>
          <w:b/>
          <w:sz w:val="32"/>
          <w:szCs w:val="32"/>
        </w:rPr>
        <w:t xml:space="preserve"> сельсовета Рыльского района</w:t>
      </w:r>
    </w:p>
    <w:p w:rsidR="00931E71" w:rsidRPr="00692EC7" w:rsidRDefault="00931E71" w:rsidP="00692E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1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1"/>
        <w:gridCol w:w="2455"/>
        <w:gridCol w:w="3651"/>
        <w:gridCol w:w="4513"/>
      </w:tblGrid>
      <w:tr w:rsidR="00931E71" w:rsidRPr="00274CC8" w:rsidTr="00EE113C">
        <w:trPr>
          <w:jc w:val="center"/>
        </w:trPr>
        <w:tc>
          <w:tcPr>
            <w:tcW w:w="541" w:type="dxa"/>
          </w:tcPr>
          <w:p w:rsidR="00931E71" w:rsidRPr="00274CC8" w:rsidRDefault="00931E71" w:rsidP="00692EC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CC8">
              <w:rPr>
                <w:rFonts w:ascii="Arial" w:hAnsi="Arial" w:cs="Arial"/>
                <w:sz w:val="20"/>
                <w:szCs w:val="20"/>
              </w:rPr>
              <w:t>№ п/п</w:t>
            </w:r>
          </w:p>
        </w:tc>
        <w:tc>
          <w:tcPr>
            <w:tcW w:w="2455" w:type="dxa"/>
          </w:tcPr>
          <w:p w:rsidR="00931E71" w:rsidRPr="00274CC8" w:rsidRDefault="00931E71" w:rsidP="00692EC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CC8">
              <w:rPr>
                <w:rFonts w:ascii="Arial" w:hAnsi="Arial" w:cs="Arial"/>
                <w:sz w:val="20"/>
                <w:szCs w:val="20"/>
              </w:rPr>
              <w:t>Наименование контрольной функции</w:t>
            </w:r>
          </w:p>
        </w:tc>
        <w:tc>
          <w:tcPr>
            <w:tcW w:w="3651" w:type="dxa"/>
          </w:tcPr>
          <w:p w:rsidR="00931E71" w:rsidRPr="00274CC8" w:rsidRDefault="00931E71" w:rsidP="00692EC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CC8">
              <w:rPr>
                <w:rFonts w:ascii="Arial" w:hAnsi="Arial" w:cs="Arial"/>
                <w:sz w:val="20"/>
                <w:szCs w:val="20"/>
              </w:rPr>
              <w:t xml:space="preserve"> Сведения об Административном регламенте</w:t>
            </w:r>
          </w:p>
        </w:tc>
        <w:tc>
          <w:tcPr>
            <w:tcW w:w="4513" w:type="dxa"/>
          </w:tcPr>
          <w:p w:rsidR="00931E71" w:rsidRPr="00274CC8" w:rsidRDefault="00931E71" w:rsidP="00692EC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74CC8">
              <w:rPr>
                <w:rFonts w:ascii="Arial" w:hAnsi="Arial" w:cs="Arial"/>
                <w:sz w:val="20"/>
                <w:szCs w:val="20"/>
              </w:rPr>
              <w:t>Нормативный правовой акт, регулирующий осуществление функции по муниципальному контролю</w:t>
            </w:r>
          </w:p>
        </w:tc>
      </w:tr>
      <w:tr w:rsidR="00931E71" w:rsidRPr="00274CC8" w:rsidTr="00EE113C">
        <w:trPr>
          <w:trHeight w:val="720"/>
          <w:jc w:val="center"/>
        </w:trPr>
        <w:tc>
          <w:tcPr>
            <w:tcW w:w="541" w:type="dxa"/>
          </w:tcPr>
          <w:p w:rsidR="00931E71" w:rsidRPr="00274CC8" w:rsidRDefault="00931E71" w:rsidP="00692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5" w:type="dxa"/>
          </w:tcPr>
          <w:p w:rsidR="00931E71" w:rsidRPr="00274CC8" w:rsidRDefault="00931E71" w:rsidP="00B02DF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74CC8">
              <w:rPr>
                <w:rStyle w:val="FontStyle15"/>
                <w:rFonts w:ascii="Arial" w:hAnsi="Arial" w:cs="Arial"/>
                <w:sz w:val="20"/>
                <w:szCs w:val="20"/>
              </w:rPr>
              <w:t>Осуществление муниципального жилищного</w:t>
            </w:r>
            <w:r>
              <w:rPr>
                <w:rStyle w:val="FontStyle15"/>
                <w:rFonts w:ascii="Arial" w:hAnsi="Arial" w:cs="Arial"/>
                <w:sz w:val="20"/>
                <w:szCs w:val="20"/>
              </w:rPr>
              <w:t xml:space="preserve"> </w:t>
            </w:r>
            <w:r w:rsidRPr="00274CC8">
              <w:rPr>
                <w:rStyle w:val="FontStyle15"/>
                <w:rFonts w:ascii="Arial" w:hAnsi="Arial" w:cs="Arial"/>
                <w:sz w:val="20"/>
                <w:szCs w:val="20"/>
              </w:rPr>
              <w:t>контроля на территории муниципального образования Малогнеушевский сельсовет Рыльского района Курской области</w:t>
            </w:r>
          </w:p>
          <w:p w:rsidR="00931E71" w:rsidRPr="00274CC8" w:rsidRDefault="00931E71" w:rsidP="00692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1" w:type="dxa"/>
          </w:tcPr>
          <w:p w:rsidR="00931E71" w:rsidRPr="00274CC8" w:rsidRDefault="00931E71" w:rsidP="00EE113C">
            <w:pPr>
              <w:pStyle w:val="ConsPlusTitle"/>
              <w:jc w:val="center"/>
              <w:rPr>
                <w:rFonts w:ascii="Arial" w:hAnsi="Arial" w:cs="Arial"/>
                <w:b w:val="0"/>
                <w:sz w:val="20"/>
              </w:rPr>
            </w:pPr>
            <w:r w:rsidRPr="00274CC8">
              <w:rPr>
                <w:rFonts w:ascii="Arial" w:hAnsi="Arial" w:cs="Arial"/>
                <w:b w:val="0"/>
                <w:sz w:val="20"/>
              </w:rPr>
              <w:t>постановление № 262 /а  от 05.10.2016 года</w:t>
            </w:r>
            <w:r w:rsidRPr="00274CC8">
              <w:rPr>
                <w:rFonts w:ascii="Arial" w:hAnsi="Arial" w:cs="Arial"/>
                <w:sz w:val="20"/>
              </w:rPr>
              <w:t xml:space="preserve"> </w:t>
            </w:r>
            <w:r w:rsidRPr="00274CC8">
              <w:rPr>
                <w:rFonts w:ascii="Arial" w:hAnsi="Arial" w:cs="Arial"/>
                <w:b w:val="0"/>
                <w:sz w:val="20"/>
              </w:rPr>
              <w:t>ОБ УТВЕРЖДЕНИИ АДМИНИСТРАТИВНОГО</w:t>
            </w:r>
          </w:p>
          <w:p w:rsidR="00931E71" w:rsidRPr="00274CC8" w:rsidRDefault="00931E71" w:rsidP="00EE113C">
            <w:pPr>
              <w:pStyle w:val="ConsPlusTitle"/>
              <w:jc w:val="center"/>
              <w:rPr>
                <w:rFonts w:ascii="Arial" w:hAnsi="Arial" w:cs="Arial"/>
                <w:b w:val="0"/>
                <w:sz w:val="20"/>
              </w:rPr>
            </w:pPr>
            <w:r w:rsidRPr="00274CC8">
              <w:rPr>
                <w:rFonts w:ascii="Arial" w:hAnsi="Arial" w:cs="Arial"/>
                <w:b w:val="0"/>
                <w:sz w:val="20"/>
              </w:rPr>
              <w:t>РЕГЛАМЕНТА ПО ИСПОЛНЕНИЮ МУНИЦИПАЛЬНОЙ</w:t>
            </w:r>
          </w:p>
          <w:p w:rsidR="00931E71" w:rsidRPr="00274CC8" w:rsidRDefault="00931E71" w:rsidP="00EE113C">
            <w:pPr>
              <w:pStyle w:val="ConsPlusTitle"/>
              <w:jc w:val="center"/>
              <w:rPr>
                <w:rFonts w:ascii="Arial" w:hAnsi="Arial" w:cs="Arial"/>
                <w:b w:val="0"/>
                <w:sz w:val="20"/>
              </w:rPr>
            </w:pPr>
            <w:r w:rsidRPr="00274CC8">
              <w:rPr>
                <w:rFonts w:ascii="Arial" w:hAnsi="Arial" w:cs="Arial"/>
                <w:b w:val="0"/>
                <w:sz w:val="20"/>
              </w:rPr>
              <w:t>ФУНКЦИИ "ОСУЩЕСТВЛЕНИЕ МУНИЦИПАЛЬНОГО</w:t>
            </w:r>
          </w:p>
          <w:p w:rsidR="00931E71" w:rsidRPr="00274CC8" w:rsidRDefault="00931E71" w:rsidP="00EE113C">
            <w:pPr>
              <w:pStyle w:val="ConsPlusTitle"/>
              <w:jc w:val="center"/>
              <w:rPr>
                <w:rFonts w:ascii="Arial" w:hAnsi="Arial" w:cs="Arial"/>
                <w:b w:val="0"/>
                <w:sz w:val="20"/>
              </w:rPr>
            </w:pPr>
            <w:r w:rsidRPr="00274CC8">
              <w:rPr>
                <w:rFonts w:ascii="Arial" w:hAnsi="Arial" w:cs="Arial"/>
                <w:b w:val="0"/>
                <w:sz w:val="20"/>
              </w:rPr>
              <w:t>ЖИЛИЩНОГО КОНТРОЛЯ НА ТЕРРИТОРИИ</w:t>
            </w:r>
          </w:p>
          <w:p w:rsidR="00931E71" w:rsidRPr="00274CC8" w:rsidRDefault="00931E71" w:rsidP="00EE113C">
            <w:pPr>
              <w:pStyle w:val="ConsPlusTitle"/>
              <w:jc w:val="center"/>
              <w:rPr>
                <w:rFonts w:ascii="Arial" w:hAnsi="Arial" w:cs="Arial"/>
                <w:b w:val="0"/>
                <w:sz w:val="20"/>
              </w:rPr>
            </w:pPr>
            <w:r w:rsidRPr="00274CC8">
              <w:rPr>
                <w:rFonts w:ascii="Arial" w:hAnsi="Arial" w:cs="Arial"/>
                <w:b w:val="0"/>
                <w:sz w:val="20"/>
              </w:rPr>
              <w:t>МУНИЦИПАЛЬНОГО ОБРАЗОВАНИЯ</w:t>
            </w:r>
          </w:p>
          <w:p w:rsidR="00931E71" w:rsidRPr="00274CC8" w:rsidRDefault="00931E71" w:rsidP="00EE113C">
            <w:pPr>
              <w:pStyle w:val="ConsPlusTitle"/>
              <w:jc w:val="center"/>
              <w:rPr>
                <w:rFonts w:ascii="Arial" w:hAnsi="Arial" w:cs="Arial"/>
                <w:b w:val="0"/>
                <w:sz w:val="20"/>
              </w:rPr>
            </w:pPr>
            <w:r w:rsidRPr="00274CC8">
              <w:rPr>
                <w:rFonts w:ascii="Arial" w:hAnsi="Arial" w:cs="Arial"/>
                <w:b w:val="0"/>
                <w:sz w:val="20"/>
              </w:rPr>
              <w:t>«МАЛОГНЕУШЕВСКИЙ СЕЛЬСОВЕТ РЫЛЬСКОГО РАЙОНА КУРСКОЙ ОБЛАСТИ</w:t>
            </w:r>
          </w:p>
          <w:p w:rsidR="00931E71" w:rsidRPr="00274CC8" w:rsidRDefault="00931E71" w:rsidP="00692EC7">
            <w:pPr>
              <w:pStyle w:val="ConsPlusNormal"/>
              <w:jc w:val="center"/>
            </w:pPr>
          </w:p>
        </w:tc>
        <w:tc>
          <w:tcPr>
            <w:tcW w:w="4513" w:type="dxa"/>
          </w:tcPr>
          <w:p w:rsidR="00931E71" w:rsidRPr="00274CC8" w:rsidRDefault="00931E71" w:rsidP="00EE113C">
            <w:pPr>
              <w:pStyle w:val="ConsPlusNormal"/>
              <w:ind w:firstLine="540"/>
              <w:jc w:val="both"/>
            </w:pPr>
            <w:r w:rsidRPr="00274CC8">
              <w:t xml:space="preserve">-Федеральный </w:t>
            </w:r>
            <w:hyperlink r:id="rId6" w:history="1">
              <w:r w:rsidRPr="00274CC8">
                <w:rPr>
                  <w:rStyle w:val="Hyperlink"/>
                  <w:rFonts w:cs="Arial"/>
                </w:rPr>
                <w:t>закон</w:t>
              </w:r>
            </w:hyperlink>
            <w:r w:rsidRPr="00274CC8">
              <w:t xml:space="preserve"> от 06.10.2003 N 131-ФЗ "Об общих принципах организации местного самоуправления в Российской Федерации" (в ред. от 03.11.2010 N 286-ФЗ) ("Собрание законодательства РФ", N 40, 06.10.2003, ст. 3822);</w:t>
            </w:r>
          </w:p>
          <w:p w:rsidR="00931E71" w:rsidRPr="00274CC8" w:rsidRDefault="00931E71" w:rsidP="00692EC7">
            <w:pPr>
              <w:pStyle w:val="ConsPlusNormal"/>
              <w:jc w:val="both"/>
            </w:pPr>
          </w:p>
          <w:p w:rsidR="00931E71" w:rsidRPr="00274CC8" w:rsidRDefault="00931E71" w:rsidP="00692EC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1E71" w:rsidRPr="00692EC7" w:rsidRDefault="00931E71">
      <w:pPr>
        <w:rPr>
          <w:rFonts w:ascii="Arial" w:hAnsi="Arial" w:cs="Arial"/>
          <w:sz w:val="24"/>
          <w:szCs w:val="24"/>
        </w:rPr>
      </w:pPr>
    </w:p>
    <w:sectPr w:rsidR="00931E71" w:rsidRPr="00692EC7" w:rsidSect="00472450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75AEB"/>
    <w:multiLevelType w:val="hybridMultilevel"/>
    <w:tmpl w:val="12E408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C7"/>
    <w:rsid w:val="001A16B7"/>
    <w:rsid w:val="00274CC8"/>
    <w:rsid w:val="00472450"/>
    <w:rsid w:val="00484E6C"/>
    <w:rsid w:val="0058597C"/>
    <w:rsid w:val="00692EC7"/>
    <w:rsid w:val="00781177"/>
    <w:rsid w:val="00863AD1"/>
    <w:rsid w:val="00931E71"/>
    <w:rsid w:val="0094526E"/>
    <w:rsid w:val="0096392D"/>
    <w:rsid w:val="00983A25"/>
    <w:rsid w:val="009B3C5B"/>
    <w:rsid w:val="00B02DFD"/>
    <w:rsid w:val="00B51857"/>
    <w:rsid w:val="00CD27E7"/>
    <w:rsid w:val="00EB3480"/>
    <w:rsid w:val="00EE113C"/>
    <w:rsid w:val="00F775B5"/>
    <w:rsid w:val="00F83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6B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692EC7"/>
    <w:pPr>
      <w:keepNext/>
      <w:spacing w:after="0" w:line="240" w:lineRule="auto"/>
      <w:jc w:val="center"/>
      <w:outlineLvl w:val="0"/>
    </w:pPr>
    <w:rPr>
      <w:rFonts w:ascii="Garamond" w:hAnsi="Garamond"/>
      <w:b/>
      <w:sz w:val="56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92EC7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92EC7"/>
    <w:rPr>
      <w:rFonts w:ascii="Garamond" w:hAnsi="Garamond" w:cs="Times New Roman"/>
      <w:b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92EC7"/>
    <w:rPr>
      <w:rFonts w:ascii="Arial" w:hAnsi="Arial" w:cs="Arial"/>
    </w:rPr>
  </w:style>
  <w:style w:type="paragraph" w:styleId="BodyText">
    <w:name w:val="Body Text"/>
    <w:basedOn w:val="Normal"/>
    <w:link w:val="BodyTextChar"/>
    <w:uiPriority w:val="99"/>
    <w:rsid w:val="00692EC7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92EC7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ConsPlusNormal">
    <w:name w:val="ConsPlusNormal"/>
    <w:link w:val="ConsPlusNormal0"/>
    <w:uiPriority w:val="99"/>
    <w:rsid w:val="00692EC7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692EC7"/>
    <w:rPr>
      <w:rFonts w:ascii="Arial" w:hAnsi="Arial" w:cs="Arial"/>
      <w:lang w:val="ru-RU" w:eastAsia="ar-SA" w:bidi="ar-SA"/>
    </w:rPr>
  </w:style>
  <w:style w:type="paragraph" w:styleId="NormalWeb">
    <w:name w:val="Normal (Web)"/>
    <w:aliases w:val="Обычный (веб) Знак Знак Знак,Обычный (Web) Знак Знак,Обычный (Web) Знак,Обычный (Web)"/>
    <w:basedOn w:val="Normal"/>
    <w:uiPriority w:val="99"/>
    <w:rsid w:val="00692EC7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NoSpacing">
    <w:name w:val="No Spacing"/>
    <w:link w:val="NoSpacingChar"/>
    <w:uiPriority w:val="99"/>
    <w:qFormat/>
    <w:rsid w:val="00692EC7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692EC7"/>
    <w:rPr>
      <w:rFonts w:cs="Times New Roman"/>
      <w:sz w:val="22"/>
      <w:szCs w:val="22"/>
      <w:lang w:val="ru-RU" w:eastAsia="en-US" w:bidi="ar-SA"/>
    </w:rPr>
  </w:style>
  <w:style w:type="character" w:customStyle="1" w:styleId="FontStyle15">
    <w:name w:val="Font Style15"/>
    <w:basedOn w:val="DefaultParagraphFont"/>
    <w:uiPriority w:val="99"/>
    <w:rsid w:val="00B02DFD"/>
    <w:rPr>
      <w:rFonts w:ascii="Times New Roman" w:hAnsi="Times New Roman" w:cs="Times New Roman"/>
      <w:sz w:val="26"/>
      <w:szCs w:val="26"/>
    </w:rPr>
  </w:style>
  <w:style w:type="paragraph" w:customStyle="1" w:styleId="a">
    <w:name w:val="Без интервала"/>
    <w:uiPriority w:val="99"/>
    <w:rsid w:val="00EE113C"/>
    <w:rPr>
      <w:rFonts w:ascii="Times New Roman" w:hAnsi="Times New Roman"/>
      <w:sz w:val="28"/>
      <w:szCs w:val="20"/>
    </w:rPr>
  </w:style>
  <w:style w:type="paragraph" w:customStyle="1" w:styleId="ConsPlusTitle">
    <w:name w:val="ConsPlusTitle"/>
    <w:uiPriority w:val="99"/>
    <w:rsid w:val="00EE113C"/>
    <w:pPr>
      <w:widowControl w:val="0"/>
      <w:autoSpaceDE w:val="0"/>
      <w:autoSpaceDN w:val="0"/>
    </w:pPr>
    <w:rPr>
      <w:rFonts w:ascii="Times New Roman" w:hAnsi="Times New Roman"/>
      <w:b/>
      <w:sz w:val="28"/>
      <w:szCs w:val="20"/>
    </w:rPr>
  </w:style>
  <w:style w:type="character" w:styleId="Hyperlink">
    <w:name w:val="Hyperlink"/>
    <w:basedOn w:val="DefaultParagraphFont"/>
    <w:uiPriority w:val="99"/>
    <w:rsid w:val="00EE113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153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E4ABCA0094ACB69C08EE257B0A53CE9DA3867CBC389C41E7B1AB5EEBE17h3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45</TotalTime>
  <Pages>2</Pages>
  <Words>369</Words>
  <Characters>2107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prigorod</dc:creator>
  <cp:keywords/>
  <dc:description/>
  <cp:lastModifiedBy>User</cp:lastModifiedBy>
  <cp:revision>7</cp:revision>
  <cp:lastPrinted>2017-06-15T05:57:00Z</cp:lastPrinted>
  <dcterms:created xsi:type="dcterms:W3CDTF">2016-12-05T14:08:00Z</dcterms:created>
  <dcterms:modified xsi:type="dcterms:W3CDTF">2017-06-15T05:57:00Z</dcterms:modified>
</cp:coreProperties>
</file>