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C24" w:rsidRDefault="00D33C24" w:rsidP="00D33C24">
      <w:pPr>
        <w:pStyle w:val="Standard"/>
        <w:jc w:val="center"/>
        <w:rPr>
          <w:rFonts w:eastAsia="Times New Roman" w:cs="Times New Roman"/>
          <w:b/>
          <w:bCs/>
          <w:color w:val="auto"/>
          <w:sz w:val="32"/>
          <w:szCs w:val="20"/>
          <w:lang w:val="ru-RU" w:bidi="ar-SA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-481965</wp:posOffset>
            </wp:positionV>
            <wp:extent cx="1105535" cy="1007745"/>
            <wp:effectExtent l="19050" t="19050" r="18415" b="2095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007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483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3C24" w:rsidRDefault="00D33C24" w:rsidP="00D33C24">
      <w:pPr>
        <w:pStyle w:val="Standard"/>
        <w:rPr>
          <w:rFonts w:eastAsia="Times New Roman" w:cs="Times New Roman"/>
          <w:b/>
          <w:bCs/>
          <w:color w:val="auto"/>
          <w:sz w:val="32"/>
          <w:szCs w:val="20"/>
          <w:lang w:val="ru-RU" w:bidi="ar-SA"/>
        </w:rPr>
      </w:pPr>
    </w:p>
    <w:p w:rsidR="00D33C24" w:rsidRDefault="00D33C24" w:rsidP="00D33C24">
      <w:pPr>
        <w:pStyle w:val="Standard"/>
        <w:jc w:val="center"/>
        <w:rPr>
          <w:rFonts w:ascii="Arial" w:eastAsia="Times New Roman" w:hAnsi="Arial" w:cs="Times New Roman"/>
          <w:b/>
          <w:bCs/>
          <w:color w:val="auto"/>
          <w:sz w:val="32"/>
          <w:szCs w:val="20"/>
          <w:lang w:val="ru-RU" w:bidi="ar-SA"/>
        </w:rPr>
      </w:pPr>
    </w:p>
    <w:p w:rsidR="00D33C24" w:rsidRDefault="00D33C24" w:rsidP="00D33C24">
      <w:pPr>
        <w:pStyle w:val="Standard"/>
        <w:jc w:val="center"/>
        <w:rPr>
          <w:lang w:val="ru-RU"/>
        </w:rPr>
      </w:pPr>
      <w:r>
        <w:rPr>
          <w:rFonts w:ascii="Arial" w:eastAsia="Times New Roman" w:hAnsi="Arial" w:cs="Times New Roman"/>
          <w:b/>
          <w:bCs/>
          <w:color w:val="auto"/>
          <w:sz w:val="32"/>
          <w:szCs w:val="20"/>
          <w:lang w:val="ru-RU" w:bidi="ar-SA"/>
        </w:rPr>
        <w:t>АДМИНИСТРАЦИЯ</w:t>
      </w:r>
    </w:p>
    <w:p w:rsidR="00D33C24" w:rsidRDefault="00D33C24" w:rsidP="00D33C24">
      <w:pPr>
        <w:pStyle w:val="Textbody"/>
        <w:jc w:val="center"/>
        <w:rPr>
          <w:lang w:val="ru-RU"/>
        </w:rPr>
      </w:pPr>
      <w:r>
        <w:rPr>
          <w:rFonts w:ascii="Arial" w:eastAsia="Times New Roman" w:hAnsi="Arial" w:cs="Times New Roman"/>
          <w:b/>
          <w:color w:val="auto"/>
          <w:sz w:val="32"/>
          <w:szCs w:val="20"/>
          <w:lang w:val="ru-RU" w:bidi="ar-SA"/>
        </w:rPr>
        <w:t xml:space="preserve">МАЛОГНЕУШЕВСКОГО  СЕЛЬСОВЕТА                              </w:t>
      </w:r>
      <w:r>
        <w:rPr>
          <w:rFonts w:ascii="Arial" w:eastAsia="Times New Roman" w:hAnsi="Arial" w:cs="Times New Roman"/>
          <w:b/>
          <w:bCs/>
          <w:color w:val="auto"/>
          <w:sz w:val="33"/>
          <w:szCs w:val="38"/>
          <w:lang w:val="ru-RU" w:bidi="ar-SA"/>
        </w:rPr>
        <w:t xml:space="preserve">РЫЛЬСКОГО  </w:t>
      </w:r>
      <w:r>
        <w:rPr>
          <w:rFonts w:ascii="Arial" w:eastAsia="Times New Roman" w:hAnsi="Arial" w:cs="Times New Roman"/>
          <w:b/>
          <w:bCs/>
          <w:color w:val="auto"/>
          <w:sz w:val="30"/>
          <w:szCs w:val="20"/>
          <w:lang w:val="ru-RU" w:bidi="ar-SA"/>
        </w:rPr>
        <w:t>РАЙОНА</w:t>
      </w:r>
    </w:p>
    <w:p w:rsidR="00D33C24" w:rsidRDefault="00D33C24" w:rsidP="00D33C24">
      <w:pPr>
        <w:jc w:val="center"/>
        <w:rPr>
          <w:rFonts w:ascii="Arial Black" w:hAnsi="Arial Black"/>
          <w:sz w:val="18"/>
          <w:szCs w:val="18"/>
          <w:lang w:val="ru-RU"/>
        </w:rPr>
      </w:pPr>
      <w:r>
        <w:rPr>
          <w:rFonts w:ascii="Arial Black" w:hAnsi="Arial Black"/>
          <w:sz w:val="40"/>
          <w:szCs w:val="40"/>
          <w:lang w:val="ru-RU"/>
        </w:rPr>
        <w:t>ПОСТАНОВЛЕНИЕ</w:t>
      </w:r>
    </w:p>
    <w:p w:rsidR="00D33C24" w:rsidRDefault="00D33C24" w:rsidP="00D33C24">
      <w:pPr>
        <w:jc w:val="center"/>
        <w:rPr>
          <w:rFonts w:ascii="Arial Black" w:hAnsi="Arial Black"/>
          <w:sz w:val="18"/>
          <w:szCs w:val="18"/>
          <w:lang w:val="ru-RU"/>
        </w:rPr>
      </w:pPr>
    </w:p>
    <w:p w:rsidR="00D33C24" w:rsidRDefault="00D33C24" w:rsidP="00D33C24">
      <w:pPr>
        <w:jc w:val="both"/>
        <w:rPr>
          <w:rFonts w:cs="Times New Roman"/>
          <w:u w:val="single"/>
          <w:lang w:val="ru-RU"/>
        </w:rPr>
      </w:pPr>
      <w:r>
        <w:rPr>
          <w:rFonts w:cs="Times New Roman"/>
          <w:u w:val="single"/>
          <w:lang w:val="ru-RU"/>
        </w:rPr>
        <w:t xml:space="preserve">  14    </w:t>
      </w:r>
      <w:r w:rsidR="00DA26A4">
        <w:rPr>
          <w:rFonts w:cs="Times New Roman"/>
          <w:u w:val="single"/>
          <w:lang w:val="ru-RU"/>
        </w:rPr>
        <w:t>марта</w:t>
      </w:r>
      <w:r>
        <w:rPr>
          <w:rFonts w:cs="Times New Roman"/>
          <w:u w:val="single"/>
          <w:lang w:val="ru-RU"/>
        </w:rPr>
        <w:t xml:space="preserve">  2016 года</w:t>
      </w:r>
      <w:r>
        <w:rPr>
          <w:rFonts w:cs="Times New Roman"/>
          <w:lang w:val="ru-RU"/>
        </w:rPr>
        <w:t xml:space="preserve">  № </w:t>
      </w:r>
      <w:r w:rsidR="00BA2BD6">
        <w:rPr>
          <w:rFonts w:cs="Times New Roman"/>
          <w:u w:val="single"/>
          <w:lang w:val="ru-RU"/>
        </w:rPr>
        <w:t>49</w:t>
      </w:r>
    </w:p>
    <w:p w:rsidR="00D33C24" w:rsidRDefault="00D33C24" w:rsidP="00D33C24">
      <w:pPr>
        <w:tabs>
          <w:tab w:val="left" w:pos="1160"/>
        </w:tabs>
        <w:suppressAutoHyphens w:val="0"/>
        <w:autoSpaceDE w:val="0"/>
        <w:autoSpaceDN/>
        <w:jc w:val="both"/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</w:pPr>
      <w:r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  <w:t xml:space="preserve">307348, Курская область, Рыльский район, </w:t>
      </w:r>
    </w:p>
    <w:p w:rsidR="00D33C24" w:rsidRDefault="00D33C24" w:rsidP="00D33C24">
      <w:pPr>
        <w:tabs>
          <w:tab w:val="left" w:pos="1160"/>
        </w:tabs>
        <w:suppressAutoHyphens w:val="0"/>
        <w:autoSpaceDE w:val="0"/>
        <w:autoSpaceDN/>
        <w:jc w:val="both"/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</w:pPr>
      <w:proofErr w:type="spellStart"/>
      <w:r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  <w:t>д</w:t>
      </w:r>
      <w:proofErr w:type="gramStart"/>
      <w:r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  <w:t>.М</w:t>
      </w:r>
      <w:proofErr w:type="gramEnd"/>
      <w:r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  <w:t>алогнеушево</w:t>
      </w:r>
      <w:proofErr w:type="spellEnd"/>
    </w:p>
    <w:p w:rsidR="00D33C24" w:rsidRDefault="00D33C24" w:rsidP="00D33C24">
      <w:pPr>
        <w:tabs>
          <w:tab w:val="left" w:pos="1160"/>
        </w:tabs>
        <w:suppressAutoHyphens w:val="0"/>
        <w:autoSpaceDE w:val="0"/>
        <w:autoSpaceDN/>
        <w:jc w:val="both"/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</w:pPr>
    </w:p>
    <w:p w:rsidR="00D33C24" w:rsidRDefault="00D33C24" w:rsidP="00D33C24">
      <w:pPr>
        <w:tabs>
          <w:tab w:val="left" w:pos="1160"/>
        </w:tabs>
        <w:suppressAutoHyphens w:val="0"/>
        <w:autoSpaceDE w:val="0"/>
        <w:autoSpaceDN/>
        <w:jc w:val="both"/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</w:pPr>
    </w:p>
    <w:tbl>
      <w:tblPr>
        <w:tblpPr w:leftFromText="180" w:rightFromText="180" w:bottomFromText="200" w:vertAnchor="text" w:tblpY="51"/>
        <w:tblW w:w="0" w:type="auto"/>
        <w:tblLayout w:type="fixed"/>
        <w:tblLook w:val="04A0"/>
      </w:tblPr>
      <w:tblGrid>
        <w:gridCol w:w="5632"/>
      </w:tblGrid>
      <w:tr w:rsidR="00D33C24" w:rsidRPr="005E2912" w:rsidTr="00E6077C">
        <w:trPr>
          <w:trHeight w:val="1054"/>
        </w:trPr>
        <w:tc>
          <w:tcPr>
            <w:tcW w:w="5632" w:type="dxa"/>
            <w:hideMark/>
          </w:tcPr>
          <w:p w:rsidR="00D33C24" w:rsidRDefault="00D33C24" w:rsidP="00E6077C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Об </w:t>
            </w:r>
            <w:r>
              <w:rPr>
                <w:sz w:val="28"/>
                <w:szCs w:val="28"/>
                <w:lang w:val="ru-RU"/>
              </w:rPr>
              <w:t xml:space="preserve"> утверждении схемы расположения</w:t>
            </w:r>
          </w:p>
          <w:p w:rsidR="00D33C24" w:rsidRDefault="00D33C24" w:rsidP="00E6077C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земельного участка на кадастровом </w:t>
            </w:r>
            <w:r>
              <w:rPr>
                <w:rFonts w:cs="Times New Roman"/>
                <w:sz w:val="28"/>
                <w:szCs w:val="28"/>
                <w:lang w:val="ru-RU"/>
              </w:rPr>
              <w:t>плане территории: Курская обл., Рыльский район, пос.им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.К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>уйбышева</w:t>
            </w:r>
          </w:p>
        </w:tc>
      </w:tr>
    </w:tbl>
    <w:p w:rsidR="00D33C24" w:rsidRDefault="00D33C24" w:rsidP="00D33C24">
      <w:pPr>
        <w:rPr>
          <w:lang w:val="ru-RU"/>
        </w:rPr>
      </w:pPr>
    </w:p>
    <w:p w:rsidR="00D33C24" w:rsidRDefault="00D33C24" w:rsidP="00D33C24">
      <w:pPr>
        <w:ind w:firstLine="708"/>
        <w:rPr>
          <w:sz w:val="28"/>
          <w:szCs w:val="28"/>
          <w:lang w:val="ru-RU"/>
        </w:rPr>
      </w:pPr>
    </w:p>
    <w:p w:rsidR="00D33C24" w:rsidRDefault="00D33C24" w:rsidP="00D33C24">
      <w:pPr>
        <w:ind w:firstLine="708"/>
        <w:rPr>
          <w:sz w:val="28"/>
          <w:szCs w:val="28"/>
          <w:lang w:val="ru-RU"/>
        </w:rPr>
      </w:pPr>
    </w:p>
    <w:p w:rsidR="00D33C24" w:rsidRDefault="00D33C24" w:rsidP="00D33C24">
      <w:pPr>
        <w:ind w:firstLine="708"/>
        <w:rPr>
          <w:sz w:val="28"/>
          <w:szCs w:val="28"/>
          <w:lang w:val="ru-RU"/>
        </w:rPr>
      </w:pPr>
    </w:p>
    <w:p w:rsidR="00D33C24" w:rsidRDefault="00D33C24" w:rsidP="00D33C24">
      <w:pPr>
        <w:ind w:firstLine="708"/>
        <w:rPr>
          <w:sz w:val="28"/>
          <w:szCs w:val="28"/>
          <w:lang w:val="ru-RU"/>
        </w:rPr>
      </w:pPr>
    </w:p>
    <w:p w:rsidR="00D33C24" w:rsidRDefault="00D33C24" w:rsidP="00D33C24">
      <w:pPr>
        <w:ind w:firstLine="708"/>
        <w:rPr>
          <w:sz w:val="28"/>
          <w:szCs w:val="28"/>
          <w:lang w:val="ru-RU"/>
        </w:rPr>
      </w:pPr>
    </w:p>
    <w:p w:rsidR="00D33C24" w:rsidRDefault="00D33C24" w:rsidP="00D33C24">
      <w:pPr>
        <w:ind w:firstLine="708"/>
        <w:rPr>
          <w:sz w:val="28"/>
          <w:szCs w:val="28"/>
          <w:lang w:val="ru-RU"/>
        </w:rPr>
      </w:pPr>
    </w:p>
    <w:p w:rsidR="00D33C24" w:rsidRDefault="00D33C24" w:rsidP="00D33C24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со ст. 11.10 Земельного кодекса Российской Федерации, в целях образования земельного участка, Администрация Малогнеушевского сельсовета ПОСТАНОВЛЯЕТ:</w:t>
      </w:r>
    </w:p>
    <w:p w:rsidR="00D33C24" w:rsidRDefault="00D33C24" w:rsidP="00D33C24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1.Утвердить прилагаемую схему расположения земельного участка на кадастровом плане территории муниципального образования «Малогнеушевский сельсовет» Рыльского района Курской области  из земель населенных пунктов, в кадастровом квартале 46:20:16</w:t>
      </w:r>
      <w:r w:rsidR="00DA26A4">
        <w:rPr>
          <w:sz w:val="28"/>
          <w:szCs w:val="28"/>
          <w:lang w:val="ru-RU"/>
        </w:rPr>
        <w:t>0301</w:t>
      </w:r>
      <w:r>
        <w:rPr>
          <w:sz w:val="28"/>
          <w:szCs w:val="28"/>
          <w:lang w:val="ru-RU"/>
        </w:rPr>
        <w:t xml:space="preserve">, площадью </w:t>
      </w:r>
      <w:r w:rsidR="00DA26A4">
        <w:rPr>
          <w:sz w:val="28"/>
          <w:szCs w:val="28"/>
          <w:lang w:val="ru-RU"/>
        </w:rPr>
        <w:t>33</w:t>
      </w:r>
      <w:r>
        <w:rPr>
          <w:sz w:val="28"/>
          <w:szCs w:val="28"/>
          <w:lang w:val="ru-RU"/>
        </w:rPr>
        <w:t xml:space="preserve"> (</w:t>
      </w:r>
      <w:r w:rsidR="00DA26A4">
        <w:rPr>
          <w:sz w:val="28"/>
          <w:szCs w:val="28"/>
          <w:lang w:val="ru-RU"/>
        </w:rPr>
        <w:t>тридцать три</w:t>
      </w:r>
      <w:r>
        <w:rPr>
          <w:sz w:val="28"/>
          <w:szCs w:val="28"/>
          <w:lang w:val="ru-RU"/>
        </w:rPr>
        <w:t xml:space="preserve">) кв.м., расположенный по адресу (местоположение): Курская область, Рыльский район, </w:t>
      </w:r>
      <w:r>
        <w:rPr>
          <w:rFonts w:cs="Times New Roman"/>
          <w:sz w:val="28"/>
          <w:szCs w:val="28"/>
          <w:lang w:val="ru-RU"/>
        </w:rPr>
        <w:t>пос.им</w:t>
      </w:r>
      <w:proofErr w:type="gramStart"/>
      <w:r>
        <w:rPr>
          <w:rFonts w:cs="Times New Roman"/>
          <w:sz w:val="28"/>
          <w:szCs w:val="28"/>
          <w:lang w:val="ru-RU"/>
        </w:rPr>
        <w:t>.К</w:t>
      </w:r>
      <w:proofErr w:type="gramEnd"/>
      <w:r>
        <w:rPr>
          <w:rFonts w:cs="Times New Roman"/>
          <w:sz w:val="28"/>
          <w:szCs w:val="28"/>
          <w:lang w:val="ru-RU"/>
        </w:rPr>
        <w:t>уйбышева</w:t>
      </w:r>
      <w:r w:rsidR="00BA2BD6">
        <w:rPr>
          <w:rFonts w:cs="Times New Roman"/>
          <w:sz w:val="28"/>
          <w:szCs w:val="28"/>
          <w:lang w:val="ru-RU"/>
        </w:rPr>
        <w:t>, напротив д.№8,ул. 1-е Мая,</w:t>
      </w:r>
      <w:r>
        <w:rPr>
          <w:sz w:val="28"/>
          <w:szCs w:val="28"/>
          <w:lang w:val="ru-RU"/>
        </w:rPr>
        <w:t xml:space="preserve"> с видом разрешенного использования «</w:t>
      </w:r>
      <w:r w:rsidR="00207E06">
        <w:rPr>
          <w:sz w:val="28"/>
          <w:szCs w:val="28"/>
          <w:lang w:val="ru-RU"/>
        </w:rPr>
        <w:t>магазины</w:t>
      </w:r>
      <w:r>
        <w:rPr>
          <w:sz w:val="28"/>
          <w:szCs w:val="28"/>
          <w:lang w:val="ru-RU"/>
        </w:rPr>
        <w:t>».</w:t>
      </w:r>
    </w:p>
    <w:p w:rsidR="00D33C24" w:rsidRDefault="00D33C24" w:rsidP="00D33C24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2.Настоящее постановление вступает в силу со дня его подписания.</w:t>
      </w:r>
    </w:p>
    <w:p w:rsidR="00D33C24" w:rsidRDefault="00D33C24" w:rsidP="00D33C24">
      <w:pPr>
        <w:jc w:val="both"/>
        <w:rPr>
          <w:sz w:val="28"/>
          <w:szCs w:val="28"/>
          <w:lang w:val="ru-RU"/>
        </w:rPr>
      </w:pPr>
    </w:p>
    <w:p w:rsidR="00D33C24" w:rsidRDefault="00D33C24" w:rsidP="00D33C24">
      <w:pPr>
        <w:jc w:val="both"/>
        <w:rPr>
          <w:sz w:val="28"/>
          <w:szCs w:val="28"/>
          <w:lang w:val="ru-RU"/>
        </w:rPr>
      </w:pPr>
    </w:p>
    <w:p w:rsidR="00D33C24" w:rsidRDefault="00D33C24" w:rsidP="00D33C24">
      <w:pPr>
        <w:jc w:val="both"/>
        <w:rPr>
          <w:sz w:val="28"/>
          <w:szCs w:val="28"/>
          <w:lang w:val="ru-RU"/>
        </w:rPr>
      </w:pPr>
    </w:p>
    <w:p w:rsidR="00D33C24" w:rsidRDefault="00D33C24" w:rsidP="00D33C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Малогнеушевского сельсовета </w:t>
      </w:r>
    </w:p>
    <w:p w:rsidR="00D33C24" w:rsidRDefault="00D33C24" w:rsidP="00D33C2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Рыльского района Курской области                                   А.М.Устинов</w:t>
      </w:r>
    </w:p>
    <w:p w:rsidR="00D33C24" w:rsidRDefault="00D33C24" w:rsidP="00D33C24">
      <w:pPr>
        <w:jc w:val="both"/>
        <w:rPr>
          <w:sz w:val="28"/>
          <w:szCs w:val="28"/>
          <w:lang w:val="ru-RU"/>
        </w:rPr>
      </w:pPr>
    </w:p>
    <w:p w:rsidR="00D33C24" w:rsidRDefault="00D33C24" w:rsidP="00D33C24">
      <w:pPr>
        <w:pStyle w:val="Standard"/>
        <w:jc w:val="center"/>
        <w:rPr>
          <w:rFonts w:eastAsia="Times New Roman" w:cs="Times New Roman"/>
          <w:b/>
          <w:bCs/>
          <w:color w:val="auto"/>
          <w:sz w:val="32"/>
          <w:szCs w:val="20"/>
          <w:lang w:val="ru-RU" w:bidi="ar-SA"/>
        </w:rPr>
      </w:pPr>
    </w:p>
    <w:p w:rsidR="00D33C24" w:rsidRDefault="00D33C24" w:rsidP="00D33C24">
      <w:pPr>
        <w:pStyle w:val="Standard"/>
        <w:jc w:val="center"/>
        <w:rPr>
          <w:rFonts w:eastAsia="Times New Roman" w:cs="Times New Roman"/>
          <w:b/>
          <w:bCs/>
          <w:color w:val="auto"/>
          <w:sz w:val="32"/>
          <w:szCs w:val="20"/>
          <w:lang w:val="ru-RU" w:bidi="ar-SA"/>
        </w:rPr>
      </w:pPr>
    </w:p>
    <w:p w:rsidR="00D33C24" w:rsidRDefault="00D33C24" w:rsidP="00D33C24">
      <w:pPr>
        <w:pStyle w:val="Standard"/>
        <w:rPr>
          <w:rFonts w:eastAsia="Times New Roman" w:cs="Times New Roman"/>
          <w:b/>
          <w:bCs/>
          <w:color w:val="auto"/>
          <w:sz w:val="32"/>
          <w:szCs w:val="20"/>
          <w:lang w:val="ru-RU" w:bidi="ar-SA"/>
        </w:rPr>
      </w:pPr>
    </w:p>
    <w:p w:rsidR="00D33C24" w:rsidRDefault="00D33C24" w:rsidP="00D33C24">
      <w:pPr>
        <w:pStyle w:val="Standard"/>
        <w:jc w:val="center"/>
        <w:rPr>
          <w:rFonts w:eastAsia="Times New Roman" w:cs="Times New Roman"/>
          <w:b/>
          <w:bCs/>
          <w:color w:val="auto"/>
          <w:sz w:val="32"/>
          <w:szCs w:val="20"/>
          <w:lang w:val="ru-RU" w:bidi="ar-SA"/>
        </w:rPr>
      </w:pPr>
    </w:p>
    <w:p w:rsidR="00D33C24" w:rsidRDefault="00D33C24" w:rsidP="00D33C24">
      <w:pPr>
        <w:pStyle w:val="Standard"/>
        <w:rPr>
          <w:rFonts w:eastAsia="Times New Roman" w:cs="Times New Roman"/>
          <w:b/>
          <w:bCs/>
          <w:color w:val="auto"/>
          <w:sz w:val="32"/>
          <w:szCs w:val="20"/>
          <w:lang w:val="ru-RU" w:bidi="ar-SA"/>
        </w:rPr>
      </w:pPr>
    </w:p>
    <w:p w:rsidR="00D33C24" w:rsidRDefault="00D33C24" w:rsidP="005E2912">
      <w:pPr>
        <w:pStyle w:val="Standard"/>
        <w:jc w:val="center"/>
        <w:rPr>
          <w:rFonts w:cs="Times New Roman"/>
          <w:sz w:val="20"/>
          <w:szCs w:val="20"/>
          <w:lang w:val="ru-RU"/>
        </w:rPr>
      </w:pPr>
    </w:p>
    <w:p w:rsidR="003346DA" w:rsidRPr="00D33C24" w:rsidRDefault="005E2912">
      <w:pPr>
        <w:rPr>
          <w:lang w:val="ru-RU"/>
        </w:rPr>
      </w:pPr>
    </w:p>
    <w:sectPr w:rsidR="003346DA" w:rsidRPr="00D33C24" w:rsidSect="00FA4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C24"/>
    <w:rsid w:val="00207E06"/>
    <w:rsid w:val="005E2912"/>
    <w:rsid w:val="007969BA"/>
    <w:rsid w:val="00A534FB"/>
    <w:rsid w:val="00B04C29"/>
    <w:rsid w:val="00BA2BD6"/>
    <w:rsid w:val="00D33C24"/>
    <w:rsid w:val="00DA26A4"/>
    <w:rsid w:val="00E1080E"/>
    <w:rsid w:val="00E37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24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33C24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D33C24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cp:lastPrinted>2016-07-20T08:52:00Z</cp:lastPrinted>
  <dcterms:created xsi:type="dcterms:W3CDTF">2016-03-14T11:12:00Z</dcterms:created>
  <dcterms:modified xsi:type="dcterms:W3CDTF">2016-10-20T04:53:00Z</dcterms:modified>
</cp:coreProperties>
</file>